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</w:p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  <w:r>
        <w:rPr>
          <w:bCs/>
          <w:noProof/>
        </w:rPr>
        <w:drawing>
          <wp:inline distT="0" distB="0" distL="0" distR="0">
            <wp:extent cx="5896459" cy="8324850"/>
            <wp:effectExtent l="0" t="0" r="9525" b="0"/>
            <wp:docPr id="1" name="Рисунок 1" descr="C:\Users\школа\Desktop\Сканы положении\Document_2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Сканы положении\Document_2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796" cy="833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</w:p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</w:p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  <w:bookmarkStart w:id="0" w:name="_GoBack"/>
      <w:bookmarkEnd w:id="0"/>
    </w:p>
    <w:p w:rsid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</w:p>
    <w:p w:rsidR="00844D3D" w:rsidRPr="00844D3D" w:rsidRDefault="00844D3D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  <w:lang w:val="en-US"/>
        </w:rPr>
      </w:pP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center"/>
        <w:rPr>
          <w:rStyle w:val="a4"/>
        </w:rPr>
      </w:pPr>
      <w:r w:rsidRPr="00924EEF">
        <w:rPr>
          <w:rStyle w:val="a4"/>
        </w:rPr>
        <w:t>3. Правила проведения мероприятий</w:t>
      </w:r>
    </w:p>
    <w:p w:rsidR="004B0A06" w:rsidRPr="00924EEF" w:rsidRDefault="004B0A06" w:rsidP="004B0A06">
      <w:pPr>
        <w:pStyle w:val="Default"/>
        <w:suppressAutoHyphens/>
        <w:ind w:firstLine="709"/>
        <w:jc w:val="both"/>
        <w:rPr>
          <w:color w:val="auto"/>
        </w:rPr>
      </w:pPr>
      <w:r w:rsidRPr="00924EEF">
        <w:rPr>
          <w:color w:val="auto"/>
        </w:rPr>
        <w:t xml:space="preserve">3.1. В течение учебного года планы внеклассных мероприятий классных коллективов и школы могут корректироваться в зависимости от сложившейся обстановки. </w:t>
      </w:r>
    </w:p>
    <w:p w:rsidR="004B0A06" w:rsidRPr="00924EEF" w:rsidRDefault="004B0A06" w:rsidP="004B0A06">
      <w:pPr>
        <w:pStyle w:val="Default"/>
        <w:suppressAutoHyphens/>
        <w:ind w:firstLine="709"/>
        <w:jc w:val="both"/>
        <w:rPr>
          <w:color w:val="auto"/>
        </w:rPr>
      </w:pPr>
      <w:r w:rsidRPr="00924EEF">
        <w:rPr>
          <w:color w:val="auto"/>
        </w:rPr>
        <w:t xml:space="preserve">Проведение мероприятий, не включенных в общешкольный план работы, предусматривает обязательное уведомление заместителей директора о проведении мероприятия, не менее чем за три учебных дня предшествующих дню проведения мероприятия. В проведении мероприятия может быть отказано в случае проведения в этот день мероприятий, предусмотренных общешкольным планом мероприятий. </w:t>
      </w:r>
    </w:p>
    <w:p w:rsidR="004B0A06" w:rsidRPr="00924EEF" w:rsidRDefault="004B0A06" w:rsidP="004B0A06">
      <w:pPr>
        <w:pStyle w:val="Default"/>
        <w:suppressAutoHyphens/>
        <w:ind w:firstLine="709"/>
        <w:jc w:val="both"/>
        <w:rPr>
          <w:color w:val="auto"/>
        </w:rPr>
      </w:pPr>
      <w:r w:rsidRPr="00924EEF">
        <w:rPr>
          <w:color w:val="auto"/>
        </w:rPr>
        <w:t xml:space="preserve">3.2. При проведении общешкольного мероприятия участники образовательного учреждения должны быть извещены о проведении данного мероприятия администрацией школы не позднее, чем за две недели до начала проведения мероприятия. </w:t>
      </w:r>
    </w:p>
    <w:p w:rsidR="004B0A06" w:rsidRPr="00924EEF" w:rsidRDefault="004B0A06" w:rsidP="004B0A06">
      <w:pPr>
        <w:pStyle w:val="Default"/>
        <w:suppressAutoHyphens/>
        <w:ind w:firstLine="709"/>
        <w:jc w:val="both"/>
        <w:rPr>
          <w:color w:val="auto"/>
        </w:rPr>
      </w:pPr>
      <w:r w:rsidRPr="00924EEF">
        <w:rPr>
          <w:color w:val="auto"/>
        </w:rPr>
        <w:t xml:space="preserve">3.3. 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</w:t>
      </w:r>
      <w:proofErr w:type="gramStart"/>
      <w:r w:rsidRPr="00924EEF">
        <w:rPr>
          <w:color w:val="auto"/>
        </w:rPr>
        <w:t>обучающихся</w:t>
      </w:r>
      <w:proofErr w:type="gramEnd"/>
      <w:r w:rsidRPr="00924EEF">
        <w:rPr>
          <w:color w:val="auto"/>
        </w:rPr>
        <w:t xml:space="preserve"> во время мероприятия, дисциплину и порядок в своем классе.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 xml:space="preserve">3.4. Состав </w:t>
      </w:r>
      <w:proofErr w:type="gramStart"/>
      <w:r w:rsidRPr="00924EEF">
        <w:t>обучающихся</w:t>
      </w:r>
      <w:proofErr w:type="gramEnd"/>
      <w:r w:rsidRPr="00924EEF">
        <w:t>, допущенных к участию в мероприятии, программа мероприятия, время его начала и окончания, а также особые требования к проведению мероприятия оговариваются положением о проведении мероприятия и должны быть заранее доведены до сведения обучающихся.</w:t>
      </w:r>
    </w:p>
    <w:p w:rsidR="004B0A06" w:rsidRPr="00924EEF" w:rsidRDefault="00E7254A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 xml:space="preserve"> 3.5</w:t>
      </w:r>
      <w:r w:rsidR="004B0A06" w:rsidRPr="00924EEF">
        <w:t>. Приход и уход с мероприятия осуществляется организованно.</w:t>
      </w:r>
    </w:p>
    <w:p w:rsidR="004B0A06" w:rsidRPr="00924EEF" w:rsidRDefault="00E7254A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3.6</w:t>
      </w:r>
      <w:r w:rsidR="004B0A06" w:rsidRPr="00924EEF">
        <w:t>. Бесконтрольное хождение по территории Школы во время проведения мероприятия запрещается.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both"/>
      </w:pPr>
    </w:p>
    <w:p w:rsidR="004B0A06" w:rsidRPr="00924EEF" w:rsidRDefault="004B0A06" w:rsidP="004B0A06">
      <w:pPr>
        <w:suppressAutoHyphens/>
        <w:jc w:val="center"/>
        <w:rPr>
          <w:b/>
        </w:rPr>
      </w:pPr>
      <w:r w:rsidRPr="00924EEF">
        <w:rPr>
          <w:b/>
        </w:rPr>
        <w:t>4. Права, обязанности и ответственность посетителей мероприятий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4.1. Все посетители мероприятия имеют право на уважение своей чести и достоинства.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Ответственные лица имеют право удалять с мероприятия гостей и зрителей, нарушающих настоящие Положение.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Все посетители обязаны:</w:t>
      </w:r>
    </w:p>
    <w:p w:rsidR="004B0A06" w:rsidRPr="00924EEF" w:rsidRDefault="004B0A06" w:rsidP="004B0A06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924EEF">
        <w:t>соблюдать настоящее Положение и регламент проведения мероприятия;</w:t>
      </w:r>
    </w:p>
    <w:p w:rsidR="004B0A06" w:rsidRPr="00924EEF" w:rsidRDefault="004B0A06" w:rsidP="004B0A06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924EEF">
        <w:t>бережно относиться к помещениям, имуществу и оборудованию учреждения, в котором проводится мероприятие;</w:t>
      </w:r>
    </w:p>
    <w:p w:rsidR="004B0A06" w:rsidRPr="00924EEF" w:rsidRDefault="004B0A06" w:rsidP="004B0A06">
      <w:pPr>
        <w:numPr>
          <w:ilvl w:val="0"/>
          <w:numId w:val="6"/>
        </w:numPr>
        <w:tabs>
          <w:tab w:val="left" w:pos="993"/>
        </w:tabs>
        <w:suppressAutoHyphens/>
        <w:ind w:left="0" w:firstLine="709"/>
        <w:jc w:val="both"/>
      </w:pPr>
      <w:r w:rsidRPr="00924EEF">
        <w:t>уважать честь и достоинство других посетителей мероприятия.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4.2. Участники, зрители и гости обязаны:</w:t>
      </w:r>
    </w:p>
    <w:p w:rsidR="004B0A06" w:rsidRPr="00924EEF" w:rsidRDefault="004B0A06" w:rsidP="004B0A06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924EEF">
        <w:t>поддерживать чистоту и порядок на мероприятиях;</w:t>
      </w:r>
    </w:p>
    <w:p w:rsidR="004B0A06" w:rsidRPr="00924EEF" w:rsidRDefault="004B0A06" w:rsidP="004B0A06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924EEF">
        <w:t>выполнять требования ответственных лиц;</w:t>
      </w:r>
    </w:p>
    <w:p w:rsidR="004B0A06" w:rsidRPr="00924EEF" w:rsidRDefault="004B0A06" w:rsidP="004B0A06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924EEF"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4B0A06" w:rsidRPr="00924EEF" w:rsidRDefault="004B0A06" w:rsidP="004B0A06">
      <w:pPr>
        <w:numPr>
          <w:ilvl w:val="0"/>
          <w:numId w:val="7"/>
        </w:numPr>
        <w:tabs>
          <w:tab w:val="left" w:pos="993"/>
        </w:tabs>
        <w:suppressAutoHyphens/>
        <w:ind w:left="0" w:firstLine="709"/>
        <w:jc w:val="both"/>
      </w:pPr>
      <w:r w:rsidRPr="00924EEF"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4.3. Ответственные лица обязаны:</w:t>
      </w:r>
    </w:p>
    <w:p w:rsidR="004B0A06" w:rsidRPr="00924EEF" w:rsidRDefault="004B0A06" w:rsidP="004B0A06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924EEF">
        <w:t>лично присутствовать на мероприятии;</w:t>
      </w:r>
    </w:p>
    <w:p w:rsidR="004B0A06" w:rsidRPr="00924EEF" w:rsidRDefault="004B0A06" w:rsidP="004B0A06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924EEF">
        <w:t>обеспечивать доступ посетителей на мероприятие;</w:t>
      </w:r>
    </w:p>
    <w:p w:rsidR="004B0A06" w:rsidRPr="00924EEF" w:rsidRDefault="004B0A06" w:rsidP="004B0A06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924EEF">
        <w:t>осуществлять контроль соблюдения участниками, зрителями и гостями настоящего Положения;</w:t>
      </w:r>
    </w:p>
    <w:p w:rsidR="004B0A06" w:rsidRPr="00924EEF" w:rsidRDefault="004B0A06" w:rsidP="004B0A06">
      <w:pPr>
        <w:numPr>
          <w:ilvl w:val="0"/>
          <w:numId w:val="8"/>
        </w:numPr>
        <w:tabs>
          <w:tab w:val="left" w:pos="993"/>
        </w:tabs>
        <w:suppressAutoHyphens/>
        <w:ind w:left="0" w:firstLine="709"/>
        <w:jc w:val="both"/>
      </w:pPr>
      <w:r w:rsidRPr="00924EEF">
        <w:t>обеспечивать эвакуацию посетителей в случае угрозы и возникновения чрезвычайных ситуаций.</w:t>
      </w:r>
    </w:p>
    <w:p w:rsidR="004B0A06" w:rsidRPr="00924EEF" w:rsidRDefault="004B0A06" w:rsidP="004B0A06">
      <w:pPr>
        <w:suppressAutoHyphens/>
        <w:ind w:firstLine="709"/>
        <w:jc w:val="both"/>
      </w:pPr>
      <w:r w:rsidRPr="00924EEF">
        <w:t>4.4. Посетителям мероприятий запрещается: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присутствовать на мероприятии в пляжной, спортивной, специализированной, рваной или грязной одежде и обуви;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lastRenderedPageBreak/>
        <w:t>приносить с собой и (или) употреблять алкогольные напитки, наркотические и токсические средства;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вносить большие портфели и сумки в помещение, в котором проводится мероприятие;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забираться на ограждения, парапеты, осветительные устройства, несущие конструкции, повреждать оборудование и элементы оформления мероприятия;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совершать поступки, унижающие или оскорбляющие человеческое достоинство других посетителей, работников лицея, службы охраны;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наносить любые надписи в здании учреждения, в котором проводится мероприятие, а также на прилегающих к учреждению тротуарных и автомобильных дорожках и на внешних стенах учреждения;</w:t>
      </w:r>
    </w:p>
    <w:p w:rsidR="004B0A06" w:rsidRPr="00924EEF" w:rsidRDefault="004B0A06" w:rsidP="004B0A06">
      <w:pPr>
        <w:numPr>
          <w:ilvl w:val="1"/>
          <w:numId w:val="9"/>
        </w:numPr>
        <w:tabs>
          <w:tab w:val="left" w:pos="993"/>
        </w:tabs>
        <w:suppressAutoHyphens/>
        <w:ind w:left="0" w:firstLine="709"/>
        <w:jc w:val="both"/>
      </w:pPr>
      <w:r w:rsidRPr="00924EEF"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оскорбляющую посетителей, работников лицея, службу охраны;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4.5. Обучающиеся имеют право на</w:t>
      </w:r>
      <w:r w:rsidRPr="00924EEF">
        <w:rPr>
          <w:rStyle w:val="apple-converted-space"/>
        </w:rPr>
        <w:t> </w:t>
      </w:r>
      <w:r w:rsidRPr="00924EEF">
        <w:rPr>
          <w:rStyle w:val="blk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 во время проведения мероприятий.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 xml:space="preserve">4.6. Обучающиеся имеют право использовать плакаты, лозунги, </w:t>
      </w:r>
      <w:proofErr w:type="spellStart"/>
      <w:r w:rsidRPr="00924EEF">
        <w:t>речевки</w:t>
      </w:r>
      <w:proofErr w:type="spellEnd"/>
      <w:r w:rsidRPr="00924EEF">
        <w:t xml:space="preserve">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both"/>
        <w:rPr>
          <w:rStyle w:val="a4"/>
          <w:b w:val="0"/>
        </w:rPr>
      </w:pP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center"/>
      </w:pPr>
      <w:r w:rsidRPr="00924EEF">
        <w:rPr>
          <w:rStyle w:val="a4"/>
        </w:rPr>
        <w:t>5. Права и обязанности Организаторов мероприятия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5.1. Организаторы могут устанавливать возрастные ограничения на посещение мероприятия.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5.2. Организаторы могут устанавливать посещение отдельных мероприятий по пригласительным билетам.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5.3. Организаторы могут устанавливать право на ведение обучающимися во время мероприятий фото и видеосъемки с согласия участников мероприятия.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5.4. Организаторы могут устанавливать запрет на пользование мобильной связью во время мероприятия.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</w:pP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center"/>
      </w:pPr>
      <w:r w:rsidRPr="00924EEF">
        <w:rPr>
          <w:rStyle w:val="a4"/>
        </w:rPr>
        <w:t>6. Обеспечение безопасности при проведении мероприятий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ind w:firstLine="709"/>
        <w:jc w:val="both"/>
      </w:pPr>
      <w:r w:rsidRPr="00924EEF">
        <w:t>6.1. При проведении внеклассного мероприятия ответственный педагог не должен оставлять детей без внимания. Организующий мероприятие педагог (классн</w:t>
      </w:r>
      <w:r w:rsidR="009F7AF2" w:rsidRPr="00924EEF">
        <w:t xml:space="preserve">ый руководитель, ЗДВР, педагог-организатор </w:t>
      </w:r>
      <w:r w:rsidRPr="00924EEF">
        <w:t xml:space="preserve"> и пр.) несет ответственность за подготовку мероприятия, отвечает за жизнь и здоровье </w:t>
      </w:r>
      <w:proofErr w:type="gramStart"/>
      <w:r w:rsidRPr="00924EEF">
        <w:t>обучающихся</w:t>
      </w:r>
      <w:proofErr w:type="gramEnd"/>
      <w:r w:rsidRPr="00924EEF">
        <w:t xml:space="preserve"> во время мероприятия.</w:t>
      </w:r>
    </w:p>
    <w:p w:rsidR="004B0A06" w:rsidRPr="00924EEF" w:rsidRDefault="004B0A06" w:rsidP="004B0A06">
      <w:pPr>
        <w:pStyle w:val="a3"/>
        <w:suppressAutoHyphens/>
        <w:spacing w:before="0" w:beforeAutospacing="0" w:after="0" w:afterAutospacing="0"/>
        <w:jc w:val="both"/>
      </w:pPr>
    </w:p>
    <w:p w:rsidR="004B0A06" w:rsidRPr="00924EEF" w:rsidRDefault="004B0A06"/>
    <w:sectPr w:rsidR="004B0A06" w:rsidRPr="00924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14E3406"/>
    <w:multiLevelType w:val="hybridMultilevel"/>
    <w:tmpl w:val="1C8478D4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2">
    <w:nsid w:val="03F57D46"/>
    <w:multiLevelType w:val="hybridMultilevel"/>
    <w:tmpl w:val="7B3E584E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3">
    <w:nsid w:val="0C2C1EA9"/>
    <w:multiLevelType w:val="hybridMultilevel"/>
    <w:tmpl w:val="05828F9A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561A11"/>
    <w:multiLevelType w:val="hybridMultilevel"/>
    <w:tmpl w:val="85360440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5">
    <w:nsid w:val="56292ADE"/>
    <w:multiLevelType w:val="hybridMultilevel"/>
    <w:tmpl w:val="6CC6567C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A4C4134">
      <w:start w:val="1"/>
      <w:numFmt w:val="bullet"/>
      <w:lvlText w:val="–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254B12"/>
    <w:multiLevelType w:val="hybridMultilevel"/>
    <w:tmpl w:val="20D4E53E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AF2ED1E">
      <w:numFmt w:val="bullet"/>
      <w:lvlText w:val="•"/>
      <w:lvlJc w:val="left"/>
      <w:pPr>
        <w:ind w:left="2929" w:hanging="114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F0A33BA"/>
    <w:multiLevelType w:val="hybridMultilevel"/>
    <w:tmpl w:val="6D2466B8"/>
    <w:lvl w:ilvl="0" w:tplc="0A4C4134">
      <w:start w:val="1"/>
      <w:numFmt w:val="bullet"/>
      <w:lvlText w:val="–"/>
      <w:lvlJc w:val="left"/>
      <w:pPr>
        <w:ind w:left="19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8">
    <w:nsid w:val="789B2A5D"/>
    <w:multiLevelType w:val="hybridMultilevel"/>
    <w:tmpl w:val="FE6289F6"/>
    <w:lvl w:ilvl="0" w:tplc="0A4C413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8AB"/>
    <w:rsid w:val="003150FF"/>
    <w:rsid w:val="004B0A06"/>
    <w:rsid w:val="00844D3D"/>
    <w:rsid w:val="00924EEF"/>
    <w:rsid w:val="009F7AF2"/>
    <w:rsid w:val="00C558AB"/>
    <w:rsid w:val="00E7254A"/>
    <w:rsid w:val="00F3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0A06"/>
    <w:pPr>
      <w:spacing w:before="100" w:beforeAutospacing="1" w:after="100" w:afterAutospacing="1"/>
    </w:pPr>
  </w:style>
  <w:style w:type="character" w:styleId="a4">
    <w:name w:val="Strong"/>
    <w:qFormat/>
    <w:rsid w:val="004B0A06"/>
    <w:rPr>
      <w:b/>
      <w:bCs/>
    </w:rPr>
  </w:style>
  <w:style w:type="character" w:customStyle="1" w:styleId="apple-converted-space">
    <w:name w:val="apple-converted-space"/>
    <w:basedOn w:val="a0"/>
    <w:rsid w:val="004B0A06"/>
  </w:style>
  <w:style w:type="character" w:customStyle="1" w:styleId="blk">
    <w:name w:val="blk"/>
    <w:basedOn w:val="a0"/>
    <w:rsid w:val="004B0A06"/>
  </w:style>
  <w:style w:type="paragraph" w:customStyle="1" w:styleId="Default">
    <w:name w:val="Default"/>
    <w:rsid w:val="004B0A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4D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D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B0A06"/>
    <w:pPr>
      <w:spacing w:before="100" w:beforeAutospacing="1" w:after="100" w:afterAutospacing="1"/>
    </w:pPr>
  </w:style>
  <w:style w:type="character" w:styleId="a4">
    <w:name w:val="Strong"/>
    <w:qFormat/>
    <w:rsid w:val="004B0A06"/>
    <w:rPr>
      <w:b/>
      <w:bCs/>
    </w:rPr>
  </w:style>
  <w:style w:type="character" w:customStyle="1" w:styleId="apple-converted-space">
    <w:name w:val="apple-converted-space"/>
    <w:basedOn w:val="a0"/>
    <w:rsid w:val="004B0A06"/>
  </w:style>
  <w:style w:type="character" w:customStyle="1" w:styleId="blk">
    <w:name w:val="blk"/>
    <w:basedOn w:val="a0"/>
    <w:rsid w:val="004B0A06"/>
  </w:style>
  <w:style w:type="paragraph" w:customStyle="1" w:styleId="Default">
    <w:name w:val="Default"/>
    <w:rsid w:val="004B0A0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44D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4D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7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9</cp:revision>
  <cp:lastPrinted>2018-02-01T09:55:00Z</cp:lastPrinted>
  <dcterms:created xsi:type="dcterms:W3CDTF">2018-02-01T05:57:00Z</dcterms:created>
  <dcterms:modified xsi:type="dcterms:W3CDTF">2018-02-05T05:51:00Z</dcterms:modified>
</cp:coreProperties>
</file>